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Zdrowy ruch a zabawki dla aktywnych dzieci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Zabawki dla aktywnych dzieci warto kupić na prezent? Gdzie można je znaleźć w korzystnej cenie? Sprawdź w naszym artykule.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Jakie zabawki dla aktywnych dzieci kupić?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Ponieważ technologia przejmuje tak dużą część naszego życia, bardziej niż kiedykolwiek zachowanie sprawności i aktywności musi być świadomą decyzją. Nie tylko dla siebie, ale także dla naszych dzieci! Aktywna zabawa pomaga dzieciom rozwijać motorykę dużą, budować mięśnie i zwiększać siłę. Poza tym zdrowe ciało jest niezbędne dla zdrowego umysłu! Niezależnie od tego, czy szukasz prezentów i </w:t>
      </w:r>
      <w:r>
        <w:rPr>
          <w:rFonts w:ascii="calibri" w:hAnsi="calibri" w:eastAsia="calibri" w:cs="calibri"/>
          <w:sz w:val="24"/>
          <w:szCs w:val="24"/>
          <w:b/>
        </w:rPr>
        <w:t xml:space="preserve">zabawek dla aktywnych dzieci</w:t>
      </w:r>
      <w:r>
        <w:rPr>
          <w:rFonts w:ascii="calibri" w:hAnsi="calibri" w:eastAsia="calibri" w:cs="calibri"/>
          <w:sz w:val="24"/>
          <w:szCs w:val="24"/>
        </w:rPr>
        <w:t xml:space="preserve">, czy też chcesz, aby Twoje dzieci codziennie więcej się ruszały nasze propozycje zabawek i gier sprawią, że będą podekscytowane spalaniem energii w domu i na zewnątrz.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Zabawa w domu a zdrowe dzieciaki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50px; height:75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zabawy w domu dzieci być może będą potrzebować przypomnienia, aby wyjść na zewnątrz i cieszyć się świeżym powietrzem i słońcem. To ważne zwłaszcza po całym dniu nauki i zabawy w szkole czy przedszkolu. Dzieci kiedy są na świeżym powietrzu, mają mnóstwo zabawy i przygód. By jednak tak było obowiązkiem rodzica czy opiekuna jest zadbanie o to, aby miały wiele przedmiotów do zabawy na świeżym powietrzu, a także sprzęt sportowy, zachęcający do aktywnej zabawy.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Zabawki dla aktywnych dzieci w hurtowni Jokomisiada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Gdzie kupić niedrogie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zabawki dla aktywnych dzieci</w:t>
        </w:r>
      </w:hyperlink>
      <w:r>
        <w:rPr>
          <w:rFonts w:ascii="calibri" w:hAnsi="calibri" w:eastAsia="calibri" w:cs="calibri"/>
          <w:sz w:val="24"/>
          <w:szCs w:val="24"/>
        </w:rPr>
        <w:t xml:space="preserve"> i leniuszków, którzy potrzebują zachęty do uprawiania sportów czy zabawy na świeżym powietrzu? Sprawdź propozycje jakie przygotowała hurtownia Jokomisiada.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jokomisiada.pl/pol_m_Sport-dla-dzieci-159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2026-08-27T14:56:33+02:00</dcterms:created>
  <dcterms:modified xsi:type="dcterms:W3CDTF">2026-08-27T14:56:33+02:00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